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E5" w:rsidRDefault="00B270E5" w:rsidP="00BD7155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270E5" w:rsidRDefault="00B270E5" w:rsidP="00BD7155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D7155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Департамент образования Вологодской области‌‌ </w:t>
      </w:r>
    </w:p>
    <w:p w:rsidR="00B270E5" w:rsidRDefault="00B270E5" w:rsidP="00BD7155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BD7155">
        <w:rPr>
          <w:b/>
          <w:bCs/>
          <w:color w:val="000000"/>
          <w:sz w:val="28"/>
          <w:szCs w:val="28"/>
          <w:lang w:eastAsia="ru-RU"/>
        </w:rPr>
        <w:t>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Управление образования администрации </w:t>
      </w:r>
    </w:p>
    <w:p w:rsidR="00B270E5" w:rsidRDefault="00B270E5" w:rsidP="00BD7155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Устюженского муниципального округа‌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​</w:t>
      </w:r>
    </w:p>
    <w:p w:rsidR="00B270E5" w:rsidRDefault="00B270E5" w:rsidP="00BD7155">
      <w:pPr>
        <w:widowControl/>
        <w:suppressAutoHyphens/>
        <w:adjustRightInd w:val="0"/>
        <w:spacing w:line="408" w:lineRule="atLeast"/>
        <w:ind w:left="1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МОУ "Брилинская школа"</w:t>
      </w:r>
    </w:p>
    <w:p w:rsidR="00B270E5" w:rsidRDefault="00B270E5" w:rsidP="00BD7155">
      <w:pPr>
        <w:widowControl/>
        <w:suppressAutoHyphens/>
        <w:adjustRightInd w:val="0"/>
        <w:ind w:left="120"/>
        <w:rPr>
          <w:sz w:val="24"/>
          <w:szCs w:val="24"/>
          <w:lang w:val="en-US" w:eastAsia="ru-RU"/>
        </w:rPr>
      </w:pPr>
    </w:p>
    <w:p w:rsidR="00B270E5" w:rsidRDefault="00B270E5" w:rsidP="00BD7155">
      <w:pPr>
        <w:widowControl/>
        <w:suppressAutoHyphens/>
        <w:adjustRightInd w:val="0"/>
        <w:jc w:val="center"/>
        <w:rPr>
          <w:b/>
          <w:bCs/>
          <w:sz w:val="40"/>
          <w:szCs w:val="40"/>
          <w:lang w:val="en-US" w:eastAsia="ru-RU"/>
        </w:rPr>
      </w:pPr>
      <w:r w:rsidRPr="00B422E5">
        <w:rPr>
          <w:rFonts w:ascii="Calibri" w:hAnsi="Calibri" w:cs="Calibri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27.5pt">
            <v:imagedata r:id="rId5" o:title=""/>
          </v:shape>
        </w:pict>
      </w:r>
    </w:p>
    <w:p w:rsidR="00B270E5" w:rsidRDefault="00B270E5">
      <w:pPr>
        <w:pStyle w:val="BodyText"/>
        <w:ind w:left="0"/>
        <w:rPr>
          <w:rFonts w:ascii="Arial MT"/>
          <w:sz w:val="20"/>
        </w:rPr>
      </w:pPr>
    </w:p>
    <w:p w:rsidR="00B270E5" w:rsidRDefault="00B270E5">
      <w:pPr>
        <w:pStyle w:val="BodyText"/>
        <w:ind w:left="0"/>
        <w:rPr>
          <w:rFonts w:ascii="Arial MT"/>
          <w:sz w:val="20"/>
        </w:rPr>
      </w:pPr>
    </w:p>
    <w:p w:rsidR="00B270E5" w:rsidRDefault="00B270E5">
      <w:pPr>
        <w:pStyle w:val="BodyText"/>
        <w:ind w:left="0"/>
        <w:rPr>
          <w:rFonts w:ascii="Arial MT"/>
          <w:sz w:val="20"/>
        </w:rPr>
      </w:pPr>
    </w:p>
    <w:p w:rsidR="00B270E5" w:rsidRDefault="00B270E5">
      <w:pPr>
        <w:pStyle w:val="BodyText"/>
        <w:ind w:left="0"/>
        <w:rPr>
          <w:rFonts w:ascii="Arial MT"/>
          <w:sz w:val="20"/>
        </w:rPr>
      </w:pPr>
    </w:p>
    <w:p w:rsidR="00B270E5" w:rsidRDefault="00B270E5">
      <w:pPr>
        <w:pStyle w:val="BodyText"/>
        <w:ind w:left="0"/>
        <w:rPr>
          <w:rFonts w:ascii="Arial MT"/>
          <w:sz w:val="20"/>
        </w:rPr>
      </w:pPr>
    </w:p>
    <w:p w:rsidR="00B270E5" w:rsidRDefault="00B270E5">
      <w:pPr>
        <w:pStyle w:val="BodyText"/>
        <w:spacing w:before="10"/>
        <w:ind w:left="0"/>
        <w:rPr>
          <w:rFonts w:ascii="Arial MT"/>
          <w:sz w:val="27"/>
        </w:rPr>
      </w:pPr>
    </w:p>
    <w:p w:rsidR="00B270E5" w:rsidRDefault="00B270E5" w:rsidP="00BD7155">
      <w:pPr>
        <w:pStyle w:val="Title"/>
        <w:spacing w:before="79"/>
        <w:ind w:firstLine="6"/>
        <w:jc w:val="center"/>
        <w:rPr>
          <w:spacing w:val="1"/>
        </w:rPr>
      </w:pPr>
      <w:r>
        <w:t>Рабочая</w:t>
      </w:r>
      <w:r>
        <w:rPr>
          <w:spacing w:val="120"/>
        </w:rPr>
        <w:t xml:space="preserve"> </w:t>
      </w:r>
      <w:r>
        <w:t>программа</w:t>
      </w:r>
      <w:r>
        <w:rPr>
          <w:spacing w:val="1"/>
        </w:rPr>
        <w:t xml:space="preserve"> </w:t>
      </w:r>
    </w:p>
    <w:p w:rsidR="00B270E5" w:rsidRDefault="00B270E5" w:rsidP="00BD7155">
      <w:pPr>
        <w:pStyle w:val="Title"/>
        <w:spacing w:before="79"/>
        <w:ind w:firstLine="6"/>
        <w:jc w:val="center"/>
      </w:pPr>
      <w:r>
        <w:rPr>
          <w:spacing w:val="1"/>
        </w:rPr>
        <w:t xml:space="preserve">учебного </w:t>
      </w:r>
      <w:r>
        <w:t>курса</w:t>
      </w:r>
    </w:p>
    <w:p w:rsidR="00B270E5" w:rsidRDefault="00B270E5">
      <w:pPr>
        <w:pStyle w:val="Title"/>
        <w:ind w:left="4782" w:right="2785"/>
      </w:pPr>
      <w:r>
        <w:t>«Тайны русского языка»</w:t>
      </w:r>
      <w:r>
        <w:rPr>
          <w:spacing w:val="-11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2"/>
        </w:rPr>
      </w:pPr>
    </w:p>
    <w:p w:rsidR="00B270E5" w:rsidRDefault="00B270E5">
      <w:pPr>
        <w:pStyle w:val="BodyText"/>
        <w:ind w:left="0"/>
        <w:rPr>
          <w:b/>
          <w:sz w:val="56"/>
        </w:rPr>
      </w:pPr>
    </w:p>
    <w:p w:rsidR="00B270E5" w:rsidRDefault="00B270E5">
      <w:pPr>
        <w:pStyle w:val="Heading1"/>
        <w:spacing w:line="240" w:lineRule="auto"/>
        <w:ind w:left="4835" w:right="4786"/>
        <w:jc w:val="center"/>
      </w:pPr>
      <w:r>
        <w:t>Брилино,</w:t>
      </w:r>
    </w:p>
    <w:p w:rsidR="00B270E5" w:rsidRDefault="00B270E5">
      <w:pPr>
        <w:pStyle w:val="Heading1"/>
        <w:spacing w:line="240" w:lineRule="auto"/>
        <w:ind w:left="4835" w:right="4786"/>
        <w:jc w:val="center"/>
      </w:pPr>
      <w:r>
        <w:t>2023г.</w:t>
      </w:r>
    </w:p>
    <w:p w:rsidR="00B270E5" w:rsidRDefault="00B270E5">
      <w:pPr>
        <w:jc w:val="center"/>
        <w:sectPr w:rsidR="00B270E5">
          <w:type w:val="continuous"/>
          <w:pgSz w:w="11920" w:h="16850"/>
          <w:pgMar w:top="600" w:right="360" w:bottom="280" w:left="460" w:header="720" w:footer="720" w:gutter="0"/>
          <w:cols w:space="720"/>
        </w:sectPr>
      </w:pPr>
    </w:p>
    <w:p w:rsidR="00B270E5" w:rsidRDefault="00B270E5">
      <w:pPr>
        <w:spacing w:before="62" w:line="242" w:lineRule="auto"/>
        <w:ind w:left="1100" w:right="1188" w:firstLine="136"/>
        <w:rPr>
          <w:b/>
          <w:sz w:val="24"/>
        </w:rPr>
      </w:pPr>
      <w:r>
        <w:rPr>
          <w:b/>
          <w:sz w:val="24"/>
        </w:rPr>
        <w:t>Результаты освоения курса внеурочной деятельности «Тайны русского языка»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83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2"/>
        <w:rPr>
          <w:sz w:val="24"/>
        </w:rPr>
      </w:pPr>
      <w:r>
        <w:rPr>
          <w:spacing w:val="-1"/>
          <w:sz w:val="24"/>
        </w:rPr>
        <w:t>эмоционально</w:t>
      </w:r>
      <w:r>
        <w:rPr>
          <w:sz w:val="24"/>
        </w:rPr>
        <w:t xml:space="preserve"> </w:t>
      </w:r>
      <w:r>
        <w:rPr>
          <w:spacing w:val="-1"/>
          <w:sz w:val="24"/>
        </w:rPr>
        <w:t>«проживать»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сопереживать;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высказывать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поступкам.</w:t>
      </w:r>
    </w:p>
    <w:p w:rsidR="00B270E5" w:rsidRDefault="00B270E5">
      <w:pPr>
        <w:pStyle w:val="Heading1"/>
        <w:spacing w:before="4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B270E5" w:rsidRDefault="00B270E5">
      <w:pPr>
        <w:pStyle w:val="Heading2"/>
        <w:spacing w:before="0" w:line="273" w:lineRule="exact"/>
        <w:rPr>
          <w:b w:val="0"/>
        </w:rPr>
      </w:pPr>
      <w:r>
        <w:t>Регулятивные</w:t>
      </w:r>
      <w:r>
        <w:rPr>
          <w:spacing w:val="-8"/>
        </w:rPr>
        <w:t xml:space="preserve"> </w:t>
      </w:r>
      <w:r>
        <w:t>УУД</w:t>
      </w:r>
      <w:r>
        <w:rPr>
          <w:b w:val="0"/>
        </w:rPr>
        <w:t>: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92" w:lineRule="exact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 учителя;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работать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</w:p>
    <w:p w:rsidR="00B270E5" w:rsidRDefault="00B270E5">
      <w:pPr>
        <w:pStyle w:val="Heading2"/>
        <w:spacing w:before="4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92" w:lineRule="exact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94" w:lineRule="exact"/>
        <w:rPr>
          <w:sz w:val="24"/>
        </w:rPr>
      </w:pPr>
      <w:r>
        <w:rPr>
          <w:i/>
          <w:sz w:val="24"/>
        </w:rPr>
        <w:t>делать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270E5" w:rsidRDefault="00B270E5">
      <w:pPr>
        <w:pStyle w:val="Heading2"/>
        <w:spacing w:line="273" w:lineRule="exact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37" w:lineRule="auto"/>
        <w:ind w:right="1416" w:hanging="360"/>
        <w:rPr>
          <w:sz w:val="24"/>
        </w:rPr>
      </w:pPr>
      <w:r>
        <w:rPr>
          <w:i/>
          <w:sz w:val="24"/>
        </w:rPr>
        <w:t xml:space="preserve">оформлять </w:t>
      </w:r>
      <w:r>
        <w:rPr>
          <w:sz w:val="24"/>
        </w:rPr>
        <w:t>свои мысли в устной и письменной форме (на уровне предложения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2"/>
        <w:ind w:hanging="361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 (лидера,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исполнителя).</w:t>
      </w:r>
    </w:p>
    <w:p w:rsidR="00B270E5" w:rsidRDefault="00B270E5">
      <w:pPr>
        <w:pStyle w:val="BodyText"/>
        <w:spacing w:before="6"/>
        <w:ind w:left="0"/>
      </w:pPr>
    </w:p>
    <w:p w:rsidR="00B270E5" w:rsidRDefault="00B270E5">
      <w:pPr>
        <w:pStyle w:val="Heading1"/>
        <w:spacing w:before="1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</w:t>
      </w:r>
      <w:r>
        <w:rPr>
          <w:spacing w:val="-4"/>
        </w:rPr>
        <w:t xml:space="preserve"> </w:t>
      </w:r>
      <w:r>
        <w:t>и умениям</w:t>
      </w:r>
      <w:r>
        <w:rPr>
          <w:spacing w:val="-4"/>
        </w:rPr>
        <w:t xml:space="preserve"> </w:t>
      </w:r>
      <w:r>
        <w:t>учащихся 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класса</w:t>
      </w:r>
    </w:p>
    <w:p w:rsidR="00B270E5" w:rsidRDefault="00B270E5">
      <w:pPr>
        <w:pStyle w:val="Heading2"/>
        <w:spacing w:before="0" w:line="272" w:lineRule="exact"/>
        <w:ind w:left="1808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знать:</w:t>
      </w:r>
    </w:p>
    <w:p w:rsidR="00B270E5" w:rsidRDefault="00B270E5">
      <w:pPr>
        <w:pStyle w:val="BodyText"/>
        <w:ind w:right="1823"/>
      </w:pPr>
      <w:r>
        <w:t>Отличие звука от буквы (звуки слышим, произносим, а буквы пишем и видим).</w:t>
      </w:r>
      <w:r>
        <w:rPr>
          <w:spacing w:val="-57"/>
        </w:rPr>
        <w:t xml:space="preserve"> </w:t>
      </w:r>
      <w:r>
        <w:t>Признаки гласных и согласных звуков.</w:t>
      </w:r>
    </w:p>
    <w:p w:rsidR="00B270E5" w:rsidRDefault="00B270E5">
      <w:pPr>
        <w:pStyle w:val="BodyText"/>
        <w:ind w:right="7301"/>
      </w:pPr>
      <w:r>
        <w:t>Буквы русского алфавита.</w:t>
      </w:r>
      <w:r>
        <w:rPr>
          <w:spacing w:val="-57"/>
        </w:rPr>
        <w:t xml:space="preserve"> </w:t>
      </w:r>
      <w:r>
        <w:t>Родственные</w:t>
      </w:r>
      <w:r>
        <w:rPr>
          <w:spacing w:val="53"/>
        </w:rPr>
        <w:t xml:space="preserve"> </w:t>
      </w:r>
      <w:r>
        <w:t>слова.</w:t>
      </w:r>
    </w:p>
    <w:p w:rsidR="00B270E5" w:rsidRDefault="00B270E5">
      <w:pPr>
        <w:pStyle w:val="BodyText"/>
        <w:ind w:right="6611"/>
      </w:pPr>
      <w:r>
        <w:t>Антонимы, многозначные слова.</w:t>
      </w:r>
      <w:r>
        <w:rPr>
          <w:spacing w:val="-57"/>
        </w:rPr>
        <w:t xml:space="preserve"> </w:t>
      </w:r>
      <w:r>
        <w:t>Системные</w:t>
      </w:r>
      <w:r>
        <w:rPr>
          <w:spacing w:val="-5"/>
        </w:rPr>
        <w:t xml:space="preserve"> </w:t>
      </w:r>
      <w:r>
        <w:t>связи слов.</w:t>
      </w:r>
    </w:p>
    <w:p w:rsidR="00B270E5" w:rsidRDefault="00B270E5">
      <w:pPr>
        <w:pStyle w:val="Heading2"/>
        <w:spacing w:before="3" w:line="274" w:lineRule="exact"/>
        <w:ind w:left="1808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уметь:</w:t>
      </w:r>
    </w:p>
    <w:p w:rsidR="00B270E5" w:rsidRDefault="00B270E5">
      <w:pPr>
        <w:pStyle w:val="BodyText"/>
        <w:ind w:right="1212"/>
      </w:pPr>
      <w:r>
        <w:t>Правильно произносить звуки, выделять звуки в слове, выполнять звуко - буквенный</w:t>
      </w:r>
      <w:r>
        <w:rPr>
          <w:spacing w:val="-57"/>
        </w:rPr>
        <w:t xml:space="preserve"> </w:t>
      </w:r>
      <w:r>
        <w:t>анализ слов.</w:t>
      </w:r>
    </w:p>
    <w:p w:rsidR="00B270E5" w:rsidRDefault="00B270E5">
      <w:pPr>
        <w:pStyle w:val="BodyText"/>
        <w:ind w:right="2169"/>
      </w:pPr>
      <w:r>
        <w:t>Распознавать твердые и мягкие, звонкие и глухие согласные звуки в словах.</w:t>
      </w:r>
      <w:r>
        <w:rPr>
          <w:spacing w:val="-57"/>
        </w:rPr>
        <w:t xml:space="preserve"> </w:t>
      </w:r>
      <w:r>
        <w:t>Делить слова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слоги.</w:t>
      </w:r>
    </w:p>
    <w:p w:rsidR="00B270E5" w:rsidRDefault="00B270E5">
      <w:pPr>
        <w:pStyle w:val="BodyText"/>
        <w:ind w:right="6809"/>
      </w:pPr>
      <w:r>
        <w:t>Подбирать родственные слова.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группы.</w:t>
      </w:r>
    </w:p>
    <w:p w:rsidR="00B270E5" w:rsidRDefault="00B270E5">
      <w:pPr>
        <w:pStyle w:val="BodyText"/>
        <w:ind w:right="399"/>
      </w:pPr>
      <w:r>
        <w:t>Проверять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безударной</w:t>
      </w:r>
      <w:r>
        <w:rPr>
          <w:spacing w:val="-3"/>
        </w:rPr>
        <w:t xml:space="preserve"> </w:t>
      </w:r>
      <w:r>
        <w:t>гласной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парными</w:t>
      </w:r>
      <w:r>
        <w:rPr>
          <w:spacing w:val="-57"/>
        </w:rPr>
        <w:t xml:space="preserve"> </w:t>
      </w:r>
      <w:r>
        <w:t>звонкими</w:t>
      </w:r>
      <w:r>
        <w:rPr>
          <w:spacing w:val="-2"/>
        </w:rPr>
        <w:t xml:space="preserve"> </w:t>
      </w:r>
      <w:r>
        <w:t>и глухими</w:t>
      </w:r>
      <w:r>
        <w:rPr>
          <w:spacing w:val="2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конце.</w:t>
      </w:r>
    </w:p>
    <w:p w:rsidR="00B270E5" w:rsidRDefault="00B270E5">
      <w:pPr>
        <w:pStyle w:val="BodyText"/>
        <w:ind w:right="5958"/>
      </w:pPr>
      <w:r>
        <w:t>Составлять текст по вопросам учителя.</w:t>
      </w:r>
      <w:r>
        <w:rPr>
          <w:spacing w:val="-57"/>
        </w:rPr>
        <w:t xml:space="preserve"> </w:t>
      </w:r>
      <w:r>
        <w:t>Работать со словарями.</w:t>
      </w:r>
    </w:p>
    <w:p w:rsidR="00B270E5" w:rsidRDefault="00B270E5">
      <w:pPr>
        <w:pStyle w:val="BodyText"/>
      </w:pPr>
      <w:r>
        <w:t>Отгадывать</w:t>
      </w:r>
      <w:r>
        <w:rPr>
          <w:spacing w:val="-9"/>
        </w:rPr>
        <w:t xml:space="preserve"> </w:t>
      </w:r>
      <w:r>
        <w:t>загадки,</w:t>
      </w:r>
      <w:r>
        <w:rPr>
          <w:spacing w:val="-8"/>
        </w:rPr>
        <w:t xml:space="preserve"> </w:t>
      </w:r>
      <w:r>
        <w:t>ребусы,</w:t>
      </w:r>
      <w:r>
        <w:rPr>
          <w:spacing w:val="-7"/>
        </w:rPr>
        <w:t xml:space="preserve"> </w:t>
      </w:r>
      <w:r>
        <w:t>головоломки,</w:t>
      </w:r>
      <w:r>
        <w:rPr>
          <w:spacing w:val="-8"/>
        </w:rPr>
        <w:t xml:space="preserve"> </w:t>
      </w:r>
      <w:r>
        <w:t>шарады.</w:t>
      </w:r>
    </w:p>
    <w:p w:rsidR="00B270E5" w:rsidRDefault="00B270E5">
      <w:pPr>
        <w:pStyle w:val="Heading1"/>
        <w:spacing w:before="3"/>
        <w:ind w:left="2031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результатов.</w:t>
      </w:r>
    </w:p>
    <w:p w:rsidR="00B270E5" w:rsidRDefault="00B270E5">
      <w:pPr>
        <w:pStyle w:val="BodyText"/>
        <w:ind w:right="399" w:firstLine="57"/>
      </w:pPr>
      <w:r>
        <w:t>В</w:t>
      </w:r>
      <w:r>
        <w:rPr>
          <w:spacing w:val="20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факультатива</w:t>
      </w:r>
      <w:r>
        <w:rPr>
          <w:spacing w:val="22"/>
        </w:rPr>
        <w:t xml:space="preserve"> </w:t>
      </w:r>
      <w:r>
        <w:t>положены</w:t>
      </w:r>
      <w:r>
        <w:rPr>
          <w:spacing w:val="24"/>
        </w:rPr>
        <w:t xml:space="preserve"> </w:t>
      </w:r>
      <w:r>
        <w:t>ценностные</w:t>
      </w:r>
      <w:r>
        <w:rPr>
          <w:spacing w:val="23"/>
        </w:rPr>
        <w:t xml:space="preserve"> </w:t>
      </w:r>
      <w:r>
        <w:t>ориентиры,</w:t>
      </w:r>
      <w:r>
        <w:rPr>
          <w:spacing w:val="20"/>
        </w:rPr>
        <w:t xml:space="preserve"> </w:t>
      </w:r>
      <w:r>
        <w:t>достижение</w:t>
      </w:r>
      <w:r>
        <w:rPr>
          <w:spacing w:val="2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воспитательными результатами.</w:t>
      </w:r>
    </w:p>
    <w:p w:rsidR="00B270E5" w:rsidRDefault="00B270E5">
      <w:pPr>
        <w:pStyle w:val="BodyText"/>
        <w:ind w:left="1160"/>
      </w:pPr>
      <w:r>
        <w:t>Воспитательные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оцениваются</w:t>
      </w:r>
      <w:r>
        <w:rPr>
          <w:spacing w:val="4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p w:rsidR="00B270E5" w:rsidRDefault="00B270E5">
      <w:pPr>
        <w:pStyle w:val="BodyText"/>
        <w:ind w:right="483" w:firstLine="679"/>
        <w:jc w:val="both"/>
      </w:pPr>
      <w:r>
        <w:rPr>
          <w:b/>
        </w:rPr>
        <w:t xml:space="preserve">Первый уровень результатов </w:t>
      </w:r>
      <w:r>
        <w:t>— приобретение школьником социальных знаний (об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-57"/>
        </w:rPr>
        <w:t xml:space="preserve"> </w:t>
      </w:r>
      <w:r>
        <w:t>формах поведения в обществе и т. 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 жизни.</w:t>
      </w:r>
    </w:p>
    <w:p w:rsidR="00B270E5" w:rsidRDefault="00B270E5">
      <w:pPr>
        <w:pStyle w:val="BodyText"/>
        <w:ind w:right="479" w:firstLine="27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повседневного опыта.</w:t>
      </w:r>
    </w:p>
    <w:p w:rsidR="00B270E5" w:rsidRDefault="00B270E5">
      <w:pPr>
        <w:pStyle w:val="BodyText"/>
        <w:ind w:right="483" w:firstLine="849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 получение школьником</w:t>
      </w:r>
      <w:r>
        <w:rPr>
          <w:spacing w:val="1"/>
        </w:rPr>
        <w:t xml:space="preserve"> </w:t>
      </w:r>
      <w:r>
        <w:t>опыта 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базовым</w:t>
      </w:r>
      <w:r>
        <w:rPr>
          <w:spacing w:val="41"/>
        </w:rPr>
        <w:t xml:space="preserve"> </w:t>
      </w:r>
      <w:r>
        <w:t>ценностям</w:t>
      </w:r>
      <w:r>
        <w:rPr>
          <w:spacing w:val="43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(человек,</w:t>
      </w:r>
      <w:r>
        <w:rPr>
          <w:spacing w:val="44"/>
        </w:rPr>
        <w:t xml:space="preserve"> </w:t>
      </w:r>
      <w:r>
        <w:t>семья,</w:t>
      </w:r>
      <w:r>
        <w:rPr>
          <w:spacing w:val="42"/>
        </w:rPr>
        <w:t xml:space="preserve"> </w:t>
      </w:r>
      <w:r>
        <w:t>Отечество,</w:t>
      </w:r>
    </w:p>
    <w:p w:rsidR="00B270E5" w:rsidRDefault="00B270E5">
      <w:pPr>
        <w:jc w:val="both"/>
        <w:sectPr w:rsidR="00B270E5">
          <w:pgSz w:w="11920" w:h="16850"/>
          <w:pgMar w:top="620" w:right="360" w:bottom="280" w:left="460" w:header="720" w:footer="720" w:gutter="0"/>
          <w:cols w:space="720"/>
        </w:sectPr>
      </w:pPr>
    </w:p>
    <w:p w:rsidR="00B270E5" w:rsidRDefault="00B270E5">
      <w:pPr>
        <w:pStyle w:val="BodyText"/>
        <w:spacing w:before="72" w:line="242" w:lineRule="auto"/>
        <w:ind w:right="490"/>
        <w:jc w:val="both"/>
      </w:pPr>
      <w:r>
        <w:t>природа, мир, знания, труд, культура), ценностного отношения к социальной реальности в</w:t>
      </w:r>
      <w:r>
        <w:rPr>
          <w:spacing w:val="1"/>
        </w:rPr>
        <w:t xml:space="preserve"> </w:t>
      </w:r>
      <w:r>
        <w:t>целом.</w:t>
      </w:r>
    </w:p>
    <w:p w:rsidR="00B270E5" w:rsidRDefault="00B270E5">
      <w:pPr>
        <w:pStyle w:val="BodyText"/>
        <w:ind w:right="478" w:firstLine="458"/>
        <w:jc w:val="both"/>
      </w:pPr>
      <w:r>
        <w:t>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школьников между собой на уровне класса, школы, то есть в защищенной, дружественной</w:t>
      </w:r>
      <w:r>
        <w:rPr>
          <w:spacing w:val="1"/>
        </w:rPr>
        <w:t xml:space="preserve"> </w:t>
      </w:r>
      <w:r>
        <w:t>просоциальной среде. Именно в такой близкой социальной среде ребёнок получает (или 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 их</w:t>
      </w:r>
      <w:r>
        <w:rPr>
          <w:spacing w:val="2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(или отвергает).</w:t>
      </w:r>
    </w:p>
    <w:p w:rsidR="00B270E5" w:rsidRDefault="00B270E5">
      <w:pPr>
        <w:pStyle w:val="BodyText"/>
        <w:ind w:right="480" w:firstLine="566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общественного действия. Только в самостоятельном общественном действии, действии 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незнакомых людей, которые вовсе не обязательно положительно к нему настроены, юный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 действия приобретается то мужество, та готовность к поступку, без которых</w:t>
      </w:r>
      <w:r>
        <w:rPr>
          <w:spacing w:val="-57"/>
        </w:rPr>
        <w:t xml:space="preserve"> </w:t>
      </w:r>
      <w:r>
        <w:t>немыслимо</w:t>
      </w:r>
      <w:r>
        <w:rPr>
          <w:spacing w:val="-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 гражданского общества.</w:t>
      </w:r>
    </w:p>
    <w:p w:rsidR="00B270E5" w:rsidRDefault="00B270E5">
      <w:pPr>
        <w:pStyle w:val="BodyText"/>
        <w:ind w:right="484"/>
        <w:jc w:val="both"/>
      </w:pPr>
      <w:r>
        <w:t>Самооценка и самоконтроль определение учеником границ своего «знания – незнания»,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предстоит решить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</w:p>
    <w:p w:rsidR="00B270E5" w:rsidRDefault="00B270E5">
      <w:pPr>
        <w:pStyle w:val="BodyText"/>
        <w:spacing w:before="10"/>
        <w:ind w:left="0"/>
        <w:rPr>
          <w:sz w:val="37"/>
        </w:rPr>
      </w:pPr>
    </w:p>
    <w:p w:rsidR="00B270E5" w:rsidRDefault="00B270E5">
      <w:pPr>
        <w:pStyle w:val="Heading1"/>
        <w:spacing w:line="240" w:lineRule="auto"/>
        <w:ind w:left="3450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«Тайны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языка»</w:t>
      </w:r>
    </w:p>
    <w:p w:rsidR="00B270E5" w:rsidRDefault="00B270E5">
      <w:pPr>
        <w:pStyle w:val="ListParagraph"/>
        <w:numPr>
          <w:ilvl w:val="0"/>
          <w:numId w:val="1"/>
        </w:numPr>
        <w:tabs>
          <w:tab w:val="left" w:pos="1101"/>
        </w:tabs>
        <w:spacing w:before="146" w:line="274" w:lineRule="exact"/>
        <w:ind w:hanging="361"/>
        <w:rPr>
          <w:b/>
          <w:sz w:val="24"/>
        </w:rPr>
      </w:pPr>
      <w:r>
        <w:rPr>
          <w:b/>
          <w:sz w:val="24"/>
        </w:rPr>
        <w:t>Самые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дорогие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</w:t>
      </w:r>
    </w:p>
    <w:p w:rsidR="00B270E5" w:rsidRDefault="00B270E5">
      <w:pPr>
        <w:pStyle w:val="BodyText"/>
        <w:ind w:right="1953"/>
      </w:pPr>
      <w:r>
        <w:t>Значение русского языка в жизни людей. Красота и богатство русского языка.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грустные,</w:t>
      </w:r>
      <w:r>
        <w:rPr>
          <w:spacing w:val="-2"/>
        </w:rPr>
        <w:t xml:space="preserve"> </w:t>
      </w:r>
      <w:r>
        <w:t>весёлые, маленькие, большие,</w:t>
      </w:r>
      <w:r>
        <w:rPr>
          <w:spacing w:val="-1"/>
        </w:rPr>
        <w:t xml:space="preserve"> </w:t>
      </w:r>
      <w:r>
        <w:t>вежливые,</w:t>
      </w:r>
      <w:r>
        <w:rPr>
          <w:spacing w:val="2"/>
        </w:rPr>
        <w:t xml:space="preserve"> </w:t>
      </w:r>
      <w:r>
        <w:t>важные.</w:t>
      </w:r>
    </w:p>
    <w:p w:rsidR="00B270E5" w:rsidRDefault="00B270E5">
      <w:pPr>
        <w:pStyle w:val="BodyText"/>
      </w:pPr>
      <w:r>
        <w:t>Волшебные</w:t>
      </w:r>
      <w:r>
        <w:rPr>
          <w:spacing w:val="-10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спасибо,</w:t>
      </w:r>
      <w:r>
        <w:rPr>
          <w:spacing w:val="-5"/>
        </w:rPr>
        <w:t xml:space="preserve"> </w:t>
      </w:r>
      <w:r>
        <w:t>пожалуйста,</w:t>
      </w:r>
      <w:r>
        <w:rPr>
          <w:spacing w:val="-5"/>
        </w:rPr>
        <w:t xml:space="preserve"> </w:t>
      </w:r>
      <w:r>
        <w:t>извините,</w:t>
      </w:r>
      <w:r>
        <w:rPr>
          <w:spacing w:val="-5"/>
        </w:rPr>
        <w:t xml:space="preserve"> </w:t>
      </w:r>
      <w:r>
        <w:t>простите…</w:t>
      </w:r>
    </w:p>
    <w:p w:rsidR="00B270E5" w:rsidRDefault="00B270E5">
      <w:pPr>
        <w:pStyle w:val="BodyText"/>
        <w:ind w:right="399"/>
      </w:pPr>
      <w:r>
        <w:t>Важные</w:t>
      </w:r>
      <w:r>
        <w:rPr>
          <w:spacing w:val="29"/>
        </w:rPr>
        <w:t xml:space="preserve"> </w:t>
      </w:r>
      <w:r>
        <w:t>слова:</w:t>
      </w:r>
      <w:r>
        <w:rPr>
          <w:spacing w:val="33"/>
        </w:rPr>
        <w:t xml:space="preserve"> </w:t>
      </w:r>
      <w:r>
        <w:t>Родина,</w:t>
      </w:r>
      <w:r>
        <w:rPr>
          <w:spacing w:val="32"/>
        </w:rPr>
        <w:t xml:space="preserve"> </w:t>
      </w:r>
      <w:r>
        <w:t>Россия,</w:t>
      </w:r>
      <w:r>
        <w:rPr>
          <w:spacing w:val="32"/>
        </w:rPr>
        <w:t xml:space="preserve"> </w:t>
      </w:r>
      <w:r>
        <w:t>Москва,</w:t>
      </w:r>
      <w:r>
        <w:rPr>
          <w:spacing w:val="30"/>
        </w:rPr>
        <w:t xml:space="preserve"> </w:t>
      </w:r>
      <w:r>
        <w:t>Красная</w:t>
      </w:r>
      <w:r>
        <w:rPr>
          <w:spacing w:val="32"/>
        </w:rPr>
        <w:t xml:space="preserve"> </w:t>
      </w:r>
      <w:r>
        <w:t>площадь,</w:t>
      </w:r>
      <w:r>
        <w:rPr>
          <w:spacing w:val="32"/>
        </w:rPr>
        <w:t xml:space="preserve"> </w:t>
      </w:r>
      <w:r>
        <w:t>мама,</w:t>
      </w:r>
      <w:r>
        <w:rPr>
          <w:spacing w:val="31"/>
        </w:rPr>
        <w:t xml:space="preserve"> </w:t>
      </w:r>
      <w:r>
        <w:t>папа,</w:t>
      </w:r>
      <w:r>
        <w:rPr>
          <w:spacing w:val="31"/>
        </w:rPr>
        <w:t xml:space="preserve"> </w:t>
      </w:r>
      <w:r>
        <w:t>школа,</w:t>
      </w:r>
      <w:r>
        <w:rPr>
          <w:spacing w:val="29"/>
        </w:rPr>
        <w:t xml:space="preserve"> </w:t>
      </w:r>
      <w:r>
        <w:t>товарищи,</w:t>
      </w:r>
      <w:r>
        <w:rPr>
          <w:spacing w:val="-57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 Кузбасс, родной город</w:t>
      </w:r>
      <w:r>
        <w:rPr>
          <w:spacing w:val="-3"/>
        </w:rPr>
        <w:t xml:space="preserve"> </w:t>
      </w:r>
      <w:r>
        <w:t>Ленинск-Кузнецкий…</w:t>
      </w:r>
    </w:p>
    <w:p w:rsidR="00B270E5" w:rsidRDefault="00B270E5">
      <w:pPr>
        <w:ind w:left="1100"/>
        <w:rPr>
          <w:i/>
          <w:sz w:val="24"/>
        </w:rPr>
      </w:pPr>
      <w:r>
        <w:rPr>
          <w:i/>
          <w:sz w:val="24"/>
        </w:rPr>
        <w:t>Праздник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Вежливости».</w:t>
      </w:r>
    </w:p>
    <w:p w:rsidR="00B270E5" w:rsidRDefault="00B270E5">
      <w:pPr>
        <w:pStyle w:val="Heading1"/>
        <w:numPr>
          <w:ilvl w:val="0"/>
          <w:numId w:val="1"/>
        </w:numPr>
        <w:tabs>
          <w:tab w:val="left" w:pos="1101"/>
        </w:tabs>
        <w:spacing w:before="3"/>
        <w:ind w:hanging="361"/>
      </w:pPr>
      <w:r>
        <w:t>Чудесные</w:t>
      </w:r>
      <w:r>
        <w:rPr>
          <w:spacing w:val="-8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B270E5" w:rsidRDefault="00B270E5">
      <w:pPr>
        <w:pStyle w:val="BodyText"/>
        <w:ind w:right="492"/>
        <w:jc w:val="both"/>
      </w:pPr>
      <w:r>
        <w:t>Рассказ</w:t>
      </w:r>
      <w:r>
        <w:rPr>
          <w:spacing w:val="1"/>
        </w:rPr>
        <w:t xml:space="preserve"> </w:t>
      </w:r>
      <w:r>
        <w:t>А.Шибаева</w:t>
      </w:r>
      <w:r>
        <w:rPr>
          <w:spacing w:val="1"/>
        </w:rPr>
        <w:t xml:space="preserve"> </w:t>
      </w:r>
      <w:r>
        <w:t>«Одна</w:t>
      </w:r>
      <w:r>
        <w:rPr>
          <w:spacing w:val="1"/>
        </w:rPr>
        <w:t xml:space="preserve"> </w:t>
      </w:r>
      <w:r>
        <w:t>буква».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«Сом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«»Замени</w:t>
      </w:r>
      <w:r>
        <w:rPr>
          <w:spacing w:val="1"/>
        </w:rPr>
        <w:t xml:space="preserve"> </w:t>
      </w:r>
      <w:r>
        <w:t>букву»</w:t>
      </w:r>
      <w:r>
        <w:rPr>
          <w:spacing w:val="1"/>
        </w:rPr>
        <w:t xml:space="preserve"> </w:t>
      </w:r>
      <w:r>
        <w:t>«Какое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задумано?»,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колодца»,</w:t>
      </w:r>
      <w:r>
        <w:rPr>
          <w:spacing w:val="1"/>
        </w:rPr>
        <w:t xml:space="preserve"> </w:t>
      </w:r>
      <w:r>
        <w:t>«Метаграмма»,</w:t>
      </w:r>
      <w:r>
        <w:rPr>
          <w:spacing w:val="1"/>
        </w:rPr>
        <w:t xml:space="preserve"> </w:t>
      </w:r>
      <w:r>
        <w:t>«Забавные</w:t>
      </w:r>
      <w:r>
        <w:rPr>
          <w:spacing w:val="1"/>
        </w:rPr>
        <w:t xml:space="preserve"> </w:t>
      </w:r>
      <w:r>
        <w:t>недоразумения»,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получилось?»,</w:t>
      </w:r>
      <w:r>
        <w:rPr>
          <w:spacing w:val="8"/>
        </w:rPr>
        <w:t xml:space="preserve"> </w:t>
      </w:r>
      <w:r>
        <w:rPr>
          <w:spacing w:val="-1"/>
        </w:rPr>
        <w:t>«Лото»,</w:t>
      </w:r>
      <w:r>
        <w:rPr>
          <w:spacing w:val="8"/>
        </w:rPr>
        <w:t xml:space="preserve"> </w:t>
      </w:r>
      <w:r>
        <w:rPr>
          <w:spacing w:val="-1"/>
        </w:rPr>
        <w:t>«Лето»,</w:t>
      </w:r>
      <w:r>
        <w:rPr>
          <w:spacing w:val="2"/>
        </w:rPr>
        <w:t xml:space="preserve"> </w:t>
      </w:r>
      <w:r>
        <w:rPr>
          <w:spacing w:val="-1"/>
        </w:rPr>
        <w:t>Спрятавшееся</w:t>
      </w:r>
      <w:r>
        <w:rPr>
          <w:spacing w:val="4"/>
        </w:rPr>
        <w:t xml:space="preserve"> </w:t>
      </w:r>
      <w:r>
        <w:rPr>
          <w:spacing w:val="-1"/>
        </w:rPr>
        <w:t>слово»,</w:t>
      </w:r>
      <w:r>
        <w:rPr>
          <w:spacing w:val="2"/>
        </w:rPr>
        <w:t xml:space="preserve"> </w:t>
      </w:r>
      <w:r>
        <w:t>Эхо»,</w:t>
      </w:r>
      <w:r>
        <w:rPr>
          <w:spacing w:val="9"/>
        </w:rPr>
        <w:t xml:space="preserve"> </w:t>
      </w:r>
      <w:r>
        <w:t>«Флот</w:t>
      </w:r>
      <w:r>
        <w:rPr>
          <w:spacing w:val="-2"/>
        </w:rPr>
        <w:t xml:space="preserve"> </w:t>
      </w:r>
      <w:r>
        <w:t>помог»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270E5" w:rsidRDefault="00B270E5">
      <w:pPr>
        <w:pStyle w:val="BodyText"/>
        <w:ind w:right="490"/>
        <w:jc w:val="both"/>
      </w:pPr>
      <w:r>
        <w:t>Звучащее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Н.Найдёнова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шарады»,</w:t>
      </w:r>
      <w:r>
        <w:rPr>
          <w:spacing w:val="1"/>
        </w:rPr>
        <w:t xml:space="preserve"> </w:t>
      </w:r>
      <w:r>
        <w:t>Г.Воловик</w:t>
      </w:r>
      <w:r>
        <w:rPr>
          <w:spacing w:val="1"/>
        </w:rPr>
        <w:t xml:space="preserve"> </w:t>
      </w:r>
      <w:r>
        <w:t>«Недалеко</w:t>
      </w:r>
      <w:r>
        <w:rPr>
          <w:spacing w:val="1"/>
        </w:rPr>
        <w:t xml:space="preserve"> </w:t>
      </w:r>
      <w:r>
        <w:t>разгадка</w:t>
      </w:r>
      <w:r>
        <w:rPr>
          <w:spacing w:val="1"/>
        </w:rPr>
        <w:t xml:space="preserve"> </w:t>
      </w:r>
      <w:r>
        <w:t>скрыта»,</w:t>
      </w:r>
      <w:r>
        <w:rPr>
          <w:spacing w:val="1"/>
        </w:rPr>
        <w:t xml:space="preserve"> </w:t>
      </w:r>
      <w:r>
        <w:t>А.Шибаев</w:t>
      </w:r>
      <w:r>
        <w:rPr>
          <w:spacing w:val="5"/>
        </w:rPr>
        <w:t xml:space="preserve"> </w:t>
      </w:r>
      <w:r>
        <w:t>«Озорные</w:t>
      </w:r>
      <w:r>
        <w:rPr>
          <w:spacing w:val="-3"/>
        </w:rPr>
        <w:t xml:space="preserve"> </w:t>
      </w:r>
      <w:r>
        <w:t>буквы»,</w:t>
      </w:r>
      <w:r>
        <w:rPr>
          <w:spacing w:val="-1"/>
        </w:rPr>
        <w:t xml:space="preserve"> </w:t>
      </w:r>
      <w:r>
        <w:t>Н.Матвеева</w:t>
      </w:r>
      <w:r>
        <w:rPr>
          <w:spacing w:val="7"/>
        </w:rPr>
        <w:t xml:space="preserve"> </w:t>
      </w:r>
      <w:r>
        <w:t>«Путаница».</w:t>
      </w:r>
    </w:p>
    <w:p w:rsidR="00B270E5" w:rsidRDefault="00B270E5">
      <w:pPr>
        <w:ind w:left="1100"/>
        <w:jc w:val="both"/>
        <w:rPr>
          <w:i/>
          <w:sz w:val="24"/>
        </w:rPr>
      </w:pPr>
      <w:r>
        <w:rPr>
          <w:i/>
          <w:sz w:val="24"/>
        </w:rPr>
        <w:t>Праздник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«Путаница».</w:t>
      </w:r>
    </w:p>
    <w:p w:rsidR="00B270E5" w:rsidRDefault="00B270E5">
      <w:pPr>
        <w:pStyle w:val="Heading1"/>
        <w:numPr>
          <w:ilvl w:val="0"/>
          <w:numId w:val="1"/>
        </w:numPr>
        <w:tabs>
          <w:tab w:val="left" w:pos="1101"/>
        </w:tabs>
        <w:spacing w:before="4"/>
        <w:ind w:hanging="361"/>
        <w:jc w:val="both"/>
      </w:pP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(10 часов)</w:t>
      </w:r>
    </w:p>
    <w:p w:rsidR="00B270E5" w:rsidRDefault="00B270E5">
      <w:pPr>
        <w:pStyle w:val="BodyText"/>
        <w:spacing w:line="273" w:lineRule="exact"/>
        <w:jc w:val="both"/>
      </w:pPr>
      <w:r>
        <w:t>Игры</w:t>
      </w:r>
      <w:r>
        <w:rPr>
          <w:spacing w:val="81"/>
        </w:rPr>
        <w:t xml:space="preserve"> </w:t>
      </w:r>
      <w:r>
        <w:t>«Что</w:t>
      </w:r>
      <w:r>
        <w:rPr>
          <w:spacing w:val="73"/>
        </w:rPr>
        <w:t xml:space="preserve"> </w:t>
      </w:r>
      <w:r>
        <w:t xml:space="preserve">слышно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звуках?»,  </w:t>
      </w:r>
      <w:r>
        <w:rPr>
          <w:spacing w:val="21"/>
        </w:rPr>
        <w:t xml:space="preserve"> </w:t>
      </w:r>
      <w:r>
        <w:t xml:space="preserve">«Разгадайте  </w:t>
      </w:r>
      <w:r>
        <w:rPr>
          <w:spacing w:val="10"/>
        </w:rPr>
        <w:t xml:space="preserve"> </w:t>
      </w:r>
      <w:r>
        <w:t xml:space="preserve">загадки»,  </w:t>
      </w:r>
      <w:r>
        <w:rPr>
          <w:spacing w:val="21"/>
        </w:rPr>
        <w:t xml:space="preserve"> </w:t>
      </w:r>
      <w:r>
        <w:t xml:space="preserve">«Самое  </w:t>
      </w:r>
      <w:r>
        <w:rPr>
          <w:spacing w:val="10"/>
        </w:rPr>
        <w:t xml:space="preserve"> </w:t>
      </w:r>
      <w:r>
        <w:t xml:space="preserve">трудное  </w:t>
      </w:r>
      <w:r>
        <w:rPr>
          <w:spacing w:val="9"/>
        </w:rPr>
        <w:t xml:space="preserve"> </w:t>
      </w:r>
      <w:r>
        <w:t>задание»,</w:t>
      </w:r>
    </w:p>
    <w:p w:rsidR="00B270E5" w:rsidRDefault="00B270E5">
      <w:pPr>
        <w:pStyle w:val="BodyText"/>
        <w:spacing w:line="274" w:lineRule="exact"/>
        <w:jc w:val="both"/>
      </w:pPr>
      <w:r>
        <w:rPr>
          <w:spacing w:val="-1"/>
        </w:rPr>
        <w:t>«Скороговорка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ребусе»,</w:t>
      </w:r>
      <w:r>
        <w:rPr>
          <w:spacing w:val="4"/>
        </w:rPr>
        <w:t xml:space="preserve"> </w:t>
      </w:r>
      <w:r>
        <w:rPr>
          <w:spacing w:val="-1"/>
        </w:rPr>
        <w:t>«Составь</w:t>
      </w:r>
      <w:r>
        <w:rPr>
          <w:spacing w:val="-3"/>
        </w:rPr>
        <w:t xml:space="preserve"> </w:t>
      </w:r>
      <w:r>
        <w:rPr>
          <w:spacing w:val="-1"/>
        </w:rPr>
        <w:t>предложение»,</w:t>
      </w:r>
      <w:r>
        <w:rPr>
          <w:spacing w:val="4"/>
        </w:rPr>
        <w:t xml:space="preserve"> </w:t>
      </w:r>
      <w:r>
        <w:t>«Лесная</w:t>
      </w:r>
      <w:r>
        <w:rPr>
          <w:spacing w:val="-2"/>
        </w:rPr>
        <w:t xml:space="preserve"> </w:t>
      </w:r>
      <w:r>
        <w:t>школа»,</w:t>
      </w:r>
      <w:r>
        <w:rPr>
          <w:spacing w:val="4"/>
        </w:rPr>
        <w:t xml:space="preserve"> </w:t>
      </w:r>
      <w:r>
        <w:t>«Скороговорка»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270E5" w:rsidRDefault="00B270E5">
      <w:pPr>
        <w:pStyle w:val="BodyText"/>
        <w:ind w:right="493"/>
        <w:jc w:val="both"/>
      </w:pPr>
      <w:r>
        <w:t>Звучащее слово: Д.Радович «Дети, вы слышали о корабле?», Е.Верейская «Сорок сорок»,</w:t>
      </w:r>
      <w:r>
        <w:rPr>
          <w:spacing w:val="1"/>
        </w:rPr>
        <w:t xml:space="preserve"> </w:t>
      </w:r>
      <w:r>
        <w:t>В.Капралова «Лена искала булавку», В.Викторов «Был в саду переполох», С.Коган «Вёз на</w:t>
      </w:r>
      <w:r>
        <w:rPr>
          <w:spacing w:val="1"/>
        </w:rPr>
        <w:t xml:space="preserve"> </w:t>
      </w:r>
      <w:r>
        <w:t>горку Саня сани», С.Погореловский «Ежедневно по утрам», В.Левин «Вместе с тучей»,</w:t>
      </w:r>
      <w:r>
        <w:rPr>
          <w:spacing w:val="1"/>
        </w:rPr>
        <w:t xml:space="preserve"> </w:t>
      </w:r>
      <w:r>
        <w:t>Э.Мошковская</w:t>
      </w:r>
      <w:r>
        <w:rPr>
          <w:spacing w:val="1"/>
        </w:rPr>
        <w:t xml:space="preserve"> </w:t>
      </w:r>
      <w:r>
        <w:t>«Нам к</w:t>
      </w:r>
      <w:r>
        <w:rPr>
          <w:spacing w:val="1"/>
        </w:rPr>
        <w:t xml:space="preserve"> </w:t>
      </w:r>
      <w:r>
        <w:t>девяти»,</w:t>
      </w:r>
      <w:r>
        <w:rPr>
          <w:spacing w:val="1"/>
        </w:rPr>
        <w:t xml:space="preserve"> </w:t>
      </w:r>
      <w:r>
        <w:t>В.Суслов</w:t>
      </w:r>
      <w:r>
        <w:rPr>
          <w:spacing w:val="1"/>
        </w:rPr>
        <w:t xml:space="preserve"> </w:t>
      </w:r>
      <w:r>
        <w:t>«В тишине лесной глуши»,</w:t>
      </w:r>
      <w:r>
        <w:rPr>
          <w:spacing w:val="1"/>
        </w:rPr>
        <w:t xml:space="preserve"> </w:t>
      </w:r>
      <w:r>
        <w:t>«На хоря напала</w:t>
      </w:r>
      <w:r>
        <w:rPr>
          <w:spacing w:val="1"/>
        </w:rPr>
        <w:t xml:space="preserve"> </w:t>
      </w:r>
      <w:r>
        <w:rPr>
          <w:spacing w:val="-1"/>
        </w:rPr>
        <w:t>хворь»,</w:t>
      </w:r>
      <w:r>
        <w:rPr>
          <w:spacing w:val="-5"/>
        </w:rPr>
        <w:t xml:space="preserve"> </w:t>
      </w:r>
      <w:r>
        <w:rPr>
          <w:spacing w:val="-1"/>
        </w:rPr>
        <w:t>М.Матусовский</w:t>
      </w:r>
      <w:r>
        <w:rPr>
          <w:spacing w:val="8"/>
        </w:rPr>
        <w:t xml:space="preserve"> </w:t>
      </w:r>
      <w:r>
        <w:rPr>
          <w:spacing w:val="-1"/>
        </w:rPr>
        <w:t>«Скороговорка»,</w:t>
      </w:r>
      <w:r>
        <w:rPr>
          <w:spacing w:val="4"/>
        </w:rPr>
        <w:t xml:space="preserve"> </w:t>
      </w:r>
      <w:r>
        <w:rPr>
          <w:spacing w:val="-1"/>
        </w:rPr>
        <w:t>И.Демьянов</w:t>
      </w:r>
      <w:r>
        <w:rPr>
          <w:spacing w:val="5"/>
        </w:rPr>
        <w:t xml:space="preserve"> </w:t>
      </w:r>
      <w:r>
        <w:rPr>
          <w:spacing w:val="-1"/>
        </w:rPr>
        <w:t>«Считалки»,</w:t>
      </w:r>
      <w:r>
        <w:rPr>
          <w:spacing w:val="7"/>
        </w:rPr>
        <w:t xml:space="preserve"> </w:t>
      </w:r>
      <w:r>
        <w:t>«Плачет</w:t>
      </w:r>
      <w:r>
        <w:rPr>
          <w:spacing w:val="-1"/>
        </w:rPr>
        <w:t xml:space="preserve"> </w:t>
      </w:r>
      <w:r>
        <w:t>Костя»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270E5" w:rsidRDefault="00B270E5">
      <w:pPr>
        <w:ind w:left="1100"/>
        <w:jc w:val="both"/>
        <w:rPr>
          <w:i/>
          <w:sz w:val="24"/>
        </w:rPr>
      </w:pPr>
      <w:r>
        <w:rPr>
          <w:i/>
          <w:sz w:val="24"/>
        </w:rPr>
        <w:t>Конкурс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скороговорок,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считалок,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поговорок.</w:t>
      </w:r>
    </w:p>
    <w:p w:rsidR="00B270E5" w:rsidRDefault="00B270E5">
      <w:pPr>
        <w:pStyle w:val="Heading1"/>
        <w:numPr>
          <w:ilvl w:val="0"/>
          <w:numId w:val="1"/>
        </w:numPr>
        <w:tabs>
          <w:tab w:val="left" w:pos="1101"/>
        </w:tabs>
        <w:spacing w:line="240" w:lineRule="auto"/>
        <w:ind w:hanging="361"/>
        <w:jc w:val="both"/>
        <w:rPr>
          <w:b w:val="0"/>
        </w:rPr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b w:val="0"/>
        </w:rPr>
        <w:t>)</w:t>
      </w:r>
    </w:p>
    <w:p w:rsidR="00B270E5" w:rsidRDefault="00B270E5">
      <w:pPr>
        <w:pStyle w:val="BodyText"/>
        <w:ind w:right="495"/>
        <w:jc w:val="both"/>
      </w:pPr>
      <w:r>
        <w:t>Группировка слов по темам. Темы: дикие животные, домашние животные, деревья, грибы,</w:t>
      </w:r>
      <w:r>
        <w:rPr>
          <w:spacing w:val="1"/>
        </w:rPr>
        <w:t xml:space="preserve"> </w:t>
      </w:r>
      <w:r>
        <w:t>профессии, строения, цветы, игрушки, книги, времена года, название дней недели, части</w:t>
      </w:r>
      <w:r>
        <w:rPr>
          <w:spacing w:val="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осадки и др.</w:t>
      </w:r>
    </w:p>
    <w:p w:rsidR="00B270E5" w:rsidRDefault="00B270E5">
      <w:pPr>
        <w:pStyle w:val="BodyText"/>
        <w:spacing w:before="1"/>
        <w:jc w:val="both"/>
      </w:pPr>
      <w:r>
        <w:t>Игры</w:t>
      </w:r>
      <w:r>
        <w:rPr>
          <w:spacing w:val="47"/>
        </w:rPr>
        <w:t xml:space="preserve"> </w:t>
      </w:r>
      <w:r>
        <w:t>«Кто?</w:t>
      </w:r>
      <w:r>
        <w:rPr>
          <w:spacing w:val="4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Что?»,</w:t>
      </w:r>
      <w:r>
        <w:rPr>
          <w:spacing w:val="110"/>
        </w:rPr>
        <w:t xml:space="preserve"> </w:t>
      </w:r>
      <w:r>
        <w:t>«Какой?»,</w:t>
      </w:r>
      <w:r>
        <w:rPr>
          <w:spacing w:val="107"/>
        </w:rPr>
        <w:t xml:space="preserve"> </w:t>
      </w:r>
      <w:r>
        <w:t>«Что</w:t>
      </w:r>
      <w:r>
        <w:rPr>
          <w:spacing w:val="97"/>
        </w:rPr>
        <w:t xml:space="preserve"> </w:t>
      </w:r>
      <w:r>
        <w:t>делает?»,</w:t>
      </w:r>
      <w:r>
        <w:rPr>
          <w:spacing w:val="108"/>
        </w:rPr>
        <w:t xml:space="preserve"> </w:t>
      </w:r>
      <w:r>
        <w:t>«У</w:t>
      </w:r>
      <w:r>
        <w:rPr>
          <w:spacing w:val="100"/>
        </w:rPr>
        <w:t xml:space="preserve"> </w:t>
      </w:r>
      <w:r>
        <w:t>кого</w:t>
      </w:r>
      <w:r>
        <w:rPr>
          <w:spacing w:val="98"/>
        </w:rPr>
        <w:t xml:space="preserve"> </w:t>
      </w:r>
      <w:r>
        <w:t>Илюша</w:t>
      </w:r>
      <w:r>
        <w:rPr>
          <w:spacing w:val="96"/>
        </w:rPr>
        <w:t xml:space="preserve"> </w:t>
      </w:r>
      <w:r>
        <w:t>чистил</w:t>
      </w:r>
      <w:r>
        <w:rPr>
          <w:spacing w:val="99"/>
        </w:rPr>
        <w:t xml:space="preserve"> </w:t>
      </w:r>
      <w:r>
        <w:t>клетки?»,</w:t>
      </w:r>
    </w:p>
    <w:p w:rsidR="00B270E5" w:rsidRDefault="00B270E5">
      <w:pPr>
        <w:pStyle w:val="BodyText"/>
        <w:jc w:val="both"/>
      </w:pPr>
      <w:r>
        <w:rPr>
          <w:spacing w:val="-1"/>
        </w:rPr>
        <w:t>«Двенадцать</w:t>
      </w:r>
      <w:r>
        <w:rPr>
          <w:spacing w:val="-3"/>
        </w:rPr>
        <w:t xml:space="preserve"> </w:t>
      </w:r>
      <w:r>
        <w:rPr>
          <w:spacing w:val="-1"/>
        </w:rPr>
        <w:t>поваров»,</w:t>
      </w:r>
      <w:r>
        <w:rPr>
          <w:spacing w:val="4"/>
        </w:rPr>
        <w:t xml:space="preserve"> </w:t>
      </w:r>
      <w:r>
        <w:rPr>
          <w:spacing w:val="-1"/>
        </w:rPr>
        <w:t>«Какого</w:t>
      </w:r>
      <w:r>
        <w:rPr>
          <w:spacing w:val="-5"/>
        </w:rPr>
        <w:t xml:space="preserve"> </w:t>
      </w:r>
      <w:r>
        <w:rPr>
          <w:spacing w:val="-1"/>
        </w:rPr>
        <w:t>цвета?»,</w:t>
      </w:r>
      <w:r>
        <w:rPr>
          <w:spacing w:val="6"/>
        </w:rPr>
        <w:t xml:space="preserve"> </w:t>
      </w:r>
      <w:r>
        <w:t>«Какой</w:t>
      </w:r>
      <w:r>
        <w:rPr>
          <w:spacing w:val="-3"/>
        </w:rPr>
        <w:t xml:space="preserve"> </w:t>
      </w:r>
      <w:r>
        <w:t>формы?»,</w:t>
      </w:r>
      <w:r>
        <w:rPr>
          <w:spacing w:val="6"/>
        </w:rPr>
        <w:t xml:space="preserve"> </w:t>
      </w:r>
      <w:r>
        <w:t>«Какого</w:t>
      </w:r>
      <w:r>
        <w:rPr>
          <w:spacing w:val="-4"/>
        </w:rPr>
        <w:t xml:space="preserve"> </w:t>
      </w:r>
      <w:r>
        <w:t>размера?»</w:t>
      </w:r>
      <w:r>
        <w:rPr>
          <w:spacing w:val="-19"/>
        </w:rPr>
        <w:t xml:space="preserve"> </w:t>
      </w:r>
      <w:r>
        <w:t>и др.</w:t>
      </w:r>
    </w:p>
    <w:p w:rsidR="00B270E5" w:rsidRDefault="00B270E5">
      <w:pPr>
        <w:pStyle w:val="BodyText"/>
        <w:tabs>
          <w:tab w:val="left" w:pos="2761"/>
          <w:tab w:val="left" w:pos="4091"/>
          <w:tab w:val="left" w:pos="6047"/>
          <w:tab w:val="left" w:pos="7002"/>
          <w:tab w:val="left" w:pos="9180"/>
        </w:tabs>
        <w:jc w:val="both"/>
      </w:pPr>
      <w:r>
        <w:t>Звучащее</w:t>
      </w:r>
      <w:r>
        <w:tab/>
        <w:t>слово:</w:t>
      </w:r>
      <w:r>
        <w:tab/>
        <w:t>П.Башмаков</w:t>
      </w:r>
      <w:r>
        <w:tab/>
        <w:t>«В</w:t>
      </w:r>
      <w:r>
        <w:tab/>
        <w:t>понедельник»,</w:t>
      </w:r>
      <w:r>
        <w:tab/>
        <w:t>Л.Дружинина</w:t>
      </w:r>
    </w:p>
    <w:p w:rsidR="00B270E5" w:rsidRDefault="00B270E5">
      <w:pPr>
        <w:pStyle w:val="BodyText"/>
        <w:ind w:right="492"/>
        <w:jc w:val="both"/>
      </w:pPr>
      <w:r>
        <w:t>«Собирайтесь»,О.Тарнопольская</w:t>
      </w:r>
      <w:r>
        <w:rPr>
          <w:spacing w:val="1"/>
        </w:rPr>
        <w:t xml:space="preserve"> </w:t>
      </w:r>
      <w:r>
        <w:t>«Стоят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сестрички»,Б.Тимофеев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шариком</w:t>
      </w:r>
      <w:r>
        <w:rPr>
          <w:spacing w:val="1"/>
        </w:rPr>
        <w:t xml:space="preserve"> </w:t>
      </w:r>
      <w:r>
        <w:t>пушистым»,</w:t>
      </w:r>
      <w:r>
        <w:rPr>
          <w:spacing w:val="29"/>
        </w:rPr>
        <w:t xml:space="preserve"> </w:t>
      </w:r>
      <w:r>
        <w:t>В.Фетисов</w:t>
      </w:r>
      <w:r>
        <w:rPr>
          <w:spacing w:val="36"/>
        </w:rPr>
        <w:t xml:space="preserve"> </w:t>
      </w:r>
      <w:r>
        <w:t>«Эх,</w:t>
      </w:r>
      <w:r>
        <w:rPr>
          <w:spacing w:val="24"/>
        </w:rPr>
        <w:t xml:space="preserve"> </w:t>
      </w:r>
      <w:r>
        <w:t>звоночки»,</w:t>
      </w:r>
      <w:r>
        <w:rPr>
          <w:spacing w:val="29"/>
        </w:rPr>
        <w:t xml:space="preserve"> </w:t>
      </w:r>
      <w:r>
        <w:t>И.Токмакова</w:t>
      </w:r>
      <w:r>
        <w:rPr>
          <w:spacing w:val="30"/>
        </w:rPr>
        <w:t xml:space="preserve"> </w:t>
      </w:r>
      <w:r>
        <w:t>«Букваринск»,</w:t>
      </w:r>
      <w:r>
        <w:rPr>
          <w:spacing w:val="30"/>
        </w:rPr>
        <w:t xml:space="preserve"> </w:t>
      </w:r>
      <w:r>
        <w:t>Е.Руженцев</w:t>
      </w:r>
      <w:r>
        <w:rPr>
          <w:spacing w:val="34"/>
        </w:rPr>
        <w:t xml:space="preserve"> </w:t>
      </w:r>
      <w:r>
        <w:t>«Сказка</w:t>
      </w:r>
    </w:p>
    <w:p w:rsidR="00B270E5" w:rsidRDefault="00B270E5">
      <w:pPr>
        <w:jc w:val="both"/>
        <w:sectPr w:rsidR="00B270E5">
          <w:pgSz w:w="11920" w:h="16850"/>
          <w:pgMar w:top="600" w:right="360" w:bottom="280" w:left="460" w:header="720" w:footer="720" w:gutter="0"/>
          <w:cols w:space="720"/>
        </w:sectPr>
      </w:pPr>
    </w:p>
    <w:p w:rsidR="00B270E5" w:rsidRDefault="00B270E5">
      <w:pPr>
        <w:pStyle w:val="BodyText"/>
        <w:tabs>
          <w:tab w:val="left" w:pos="1695"/>
          <w:tab w:val="left" w:pos="3733"/>
          <w:tab w:val="left" w:pos="4794"/>
          <w:tab w:val="left" w:pos="5579"/>
          <w:tab w:val="left" w:pos="6429"/>
          <w:tab w:val="left" w:pos="7495"/>
          <w:tab w:val="left" w:pos="8059"/>
          <w:tab w:val="left" w:pos="9435"/>
        </w:tabs>
        <w:spacing w:before="72"/>
      </w:pPr>
      <w:r>
        <w:t>про</w:t>
      </w:r>
      <w:r>
        <w:tab/>
        <w:t>краски»Л.Куклин</w:t>
      </w:r>
      <w:r>
        <w:tab/>
        <w:t>«Какого</w:t>
      </w:r>
      <w:r>
        <w:tab/>
        <w:t>цвета</w:t>
      </w:r>
      <w:r>
        <w:tab/>
        <w:t>луг?»,</w:t>
      </w:r>
      <w:r>
        <w:tab/>
        <w:t>«Отчего</w:t>
      </w:r>
      <w:r>
        <w:tab/>
        <w:t>луг</w:t>
      </w:r>
      <w:r>
        <w:tab/>
        <w:t>красный?»,</w:t>
      </w:r>
      <w:r>
        <w:tab/>
        <w:t>Е.Трутнева</w:t>
      </w:r>
    </w:p>
    <w:p w:rsidR="00B270E5" w:rsidRDefault="00B270E5">
      <w:pPr>
        <w:pStyle w:val="BodyText"/>
        <w:spacing w:before="3"/>
      </w:pPr>
      <w:r>
        <w:rPr>
          <w:spacing w:val="-1"/>
        </w:rPr>
        <w:t>«Загадки»,В.Коркин</w:t>
      </w:r>
      <w:r>
        <w:rPr>
          <w:spacing w:val="3"/>
        </w:rPr>
        <w:t xml:space="preserve"> </w:t>
      </w:r>
      <w:r>
        <w:rPr>
          <w:spacing w:val="-1"/>
        </w:rPr>
        <w:t>«Что</w:t>
      </w:r>
      <w:r>
        <w:rPr>
          <w:spacing w:val="1"/>
        </w:rPr>
        <w:t xml:space="preserve"> </w:t>
      </w:r>
      <w:r>
        <w:t>растёт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грядке?»</w:t>
      </w:r>
      <w:r>
        <w:rPr>
          <w:spacing w:val="-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270E5" w:rsidRDefault="00B270E5">
      <w:pPr>
        <w:ind w:left="1100"/>
        <w:rPr>
          <w:i/>
          <w:sz w:val="24"/>
        </w:rPr>
      </w:pPr>
      <w:r>
        <w:rPr>
          <w:i/>
          <w:sz w:val="24"/>
        </w:rPr>
        <w:t>КВН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группе?»</w:t>
      </w:r>
    </w:p>
    <w:p w:rsidR="00B270E5" w:rsidRDefault="00B270E5">
      <w:pPr>
        <w:pStyle w:val="BodyText"/>
        <w:spacing w:before="7"/>
        <w:ind w:left="0"/>
        <w:rPr>
          <w:i/>
        </w:rPr>
      </w:pPr>
    </w:p>
    <w:p w:rsidR="00B270E5" w:rsidRDefault="00B270E5">
      <w:pPr>
        <w:pStyle w:val="Heading2"/>
      </w:pPr>
      <w:r>
        <w:rPr>
          <w:spacing w:val="-3"/>
        </w:rPr>
        <w:t>Основные</w:t>
      </w:r>
      <w:r>
        <w:rPr>
          <w:spacing w:val="-15"/>
        </w:rPr>
        <w:t xml:space="preserve"> </w:t>
      </w:r>
      <w:r>
        <w:rPr>
          <w:spacing w:val="-3"/>
        </w:rPr>
        <w:t>виды</w:t>
      </w:r>
      <w:r>
        <w:rPr>
          <w:spacing w:val="-14"/>
        </w:rPr>
        <w:t xml:space="preserve"> </w:t>
      </w:r>
      <w:r>
        <w:rPr>
          <w:spacing w:val="-3"/>
        </w:rPr>
        <w:t>деятельности</w:t>
      </w:r>
      <w:r>
        <w:rPr>
          <w:spacing w:val="-8"/>
        </w:rPr>
        <w:t xml:space="preserve"> </w:t>
      </w:r>
      <w:r>
        <w:rPr>
          <w:spacing w:val="-3"/>
        </w:rPr>
        <w:t>учащихся: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92" w:lineRule="exact"/>
        <w:ind w:hanging="361"/>
        <w:rPr>
          <w:sz w:val="24"/>
        </w:rPr>
      </w:pPr>
      <w:r>
        <w:rPr>
          <w:spacing w:val="-3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олимпиадах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знакомство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научно-популярной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литературой,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связанной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русским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языком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кроссвордами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грамматическими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играми;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rPr>
          <w:sz w:val="24"/>
        </w:rPr>
      </w:pPr>
      <w:r>
        <w:rPr>
          <w:spacing w:val="-4"/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работа;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1"/>
        <w:ind w:hanging="361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парах,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группах;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ind w:hanging="361"/>
        <w:rPr>
          <w:sz w:val="24"/>
        </w:rPr>
      </w:pPr>
      <w:r>
        <w:rPr>
          <w:spacing w:val="-3"/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работы.</w:t>
      </w:r>
    </w:p>
    <w:p w:rsidR="00B270E5" w:rsidRDefault="00B270E5">
      <w:pPr>
        <w:pStyle w:val="Heading2"/>
      </w:pPr>
      <w:r>
        <w:t>Формы</w:t>
      </w:r>
      <w:r>
        <w:rPr>
          <w:spacing w:val="-1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line="292" w:lineRule="exact"/>
        <w:jc w:val="both"/>
        <w:rPr>
          <w:sz w:val="24"/>
        </w:rPr>
      </w:pPr>
      <w:r>
        <w:rPr>
          <w:sz w:val="24"/>
        </w:rPr>
        <w:t>лекции;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2" w:line="237" w:lineRule="auto"/>
        <w:ind w:right="486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считалок,</w:t>
      </w:r>
      <w:r>
        <w:rPr>
          <w:spacing w:val="61"/>
          <w:sz w:val="24"/>
        </w:rPr>
        <w:t xml:space="preserve"> </w:t>
      </w:r>
      <w:r>
        <w:rPr>
          <w:sz w:val="24"/>
        </w:rPr>
        <w:t>рифмовок,</w:t>
      </w:r>
      <w:r>
        <w:rPr>
          <w:spacing w:val="6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головоломок, сказок.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3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B270E5" w:rsidRDefault="00B270E5">
      <w:pPr>
        <w:pStyle w:val="ListParagraph"/>
        <w:numPr>
          <w:ilvl w:val="0"/>
          <w:numId w:val="2"/>
        </w:numPr>
        <w:tabs>
          <w:tab w:val="left" w:pos="1101"/>
        </w:tabs>
        <w:spacing w:before="2" w:line="237" w:lineRule="auto"/>
        <w:ind w:right="485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:rsidR="00B270E5" w:rsidRDefault="00B270E5">
      <w:pPr>
        <w:pStyle w:val="BodyText"/>
        <w:ind w:right="399" w:firstLine="539"/>
      </w:pP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внесением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 занятия: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составление кроссвордов, шарад, ребусов.</w:t>
      </w:r>
    </w:p>
    <w:p w:rsidR="00B270E5" w:rsidRDefault="00B270E5">
      <w:pPr>
        <w:pStyle w:val="BodyText"/>
        <w:ind w:left="1640"/>
      </w:pP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прослеживаются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B270E5" w:rsidRDefault="00B270E5">
      <w:pPr>
        <w:pStyle w:val="ListParagraph"/>
        <w:numPr>
          <w:ilvl w:val="1"/>
          <w:numId w:val="2"/>
        </w:numPr>
        <w:tabs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игровая;</w:t>
      </w:r>
    </w:p>
    <w:p w:rsidR="00B270E5" w:rsidRDefault="00B270E5">
      <w:pPr>
        <w:pStyle w:val="ListParagraph"/>
        <w:numPr>
          <w:ilvl w:val="1"/>
          <w:numId w:val="2"/>
        </w:numPr>
        <w:tabs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теоретическая;</w:t>
      </w:r>
    </w:p>
    <w:p w:rsidR="00B270E5" w:rsidRDefault="00B270E5">
      <w:pPr>
        <w:pStyle w:val="ListParagraph"/>
        <w:numPr>
          <w:ilvl w:val="1"/>
          <w:numId w:val="2"/>
        </w:numPr>
        <w:tabs>
          <w:tab w:val="left" w:pos="1950"/>
        </w:tabs>
        <w:spacing w:line="240" w:lineRule="auto"/>
        <w:rPr>
          <w:sz w:val="24"/>
        </w:rPr>
      </w:pPr>
      <w:r>
        <w:rPr>
          <w:sz w:val="24"/>
        </w:rPr>
        <w:t>практическая.</w:t>
      </w:r>
    </w:p>
    <w:p w:rsidR="00B270E5" w:rsidRDefault="00B270E5">
      <w:pPr>
        <w:ind w:left="654"/>
        <w:rPr>
          <w:sz w:val="24"/>
        </w:rPr>
      </w:pPr>
      <w:r>
        <w:rPr>
          <w:b/>
          <w:i/>
          <w:spacing w:val="-1"/>
          <w:sz w:val="24"/>
        </w:rPr>
        <w:t>Форма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"/>
          <w:sz w:val="24"/>
        </w:rPr>
        <w:t>промежуточной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аттестации: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КВН «Кто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группе?»</w:t>
      </w:r>
      <w:r>
        <w:rPr>
          <w:spacing w:val="-15"/>
          <w:sz w:val="24"/>
        </w:rPr>
        <w:t xml:space="preserve"> </w:t>
      </w:r>
      <w:r>
        <w:rPr>
          <w:sz w:val="24"/>
        </w:rPr>
        <w:t>(интеллектуальная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игра).</w:t>
      </w:r>
    </w:p>
    <w:p w:rsidR="00B270E5" w:rsidRDefault="00B270E5">
      <w:pPr>
        <w:pStyle w:val="BodyText"/>
        <w:spacing w:before="10"/>
        <w:ind w:left="0"/>
      </w:pPr>
    </w:p>
    <w:p w:rsidR="00B270E5" w:rsidRDefault="00B270E5">
      <w:pPr>
        <w:pStyle w:val="Heading1"/>
        <w:spacing w:after="4" w:line="240" w:lineRule="auto"/>
        <w:ind w:left="3944" w:right="3929"/>
        <w:jc w:val="center"/>
      </w:pPr>
      <w:r>
        <w:t>Тематическое</w:t>
      </w:r>
      <w:r>
        <w:rPr>
          <w:spacing w:val="51"/>
        </w:rPr>
        <w:t xml:space="preserve"> </w:t>
      </w:r>
      <w:r>
        <w:t>планирование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"/>
        <w:gridCol w:w="9362"/>
        <w:gridCol w:w="991"/>
      </w:tblGrid>
      <w:tr w:rsidR="00B270E5">
        <w:trPr>
          <w:trHeight w:val="827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76" w:lineRule="exact"/>
              <w:ind w:right="1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73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40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270E5">
        <w:trPr>
          <w:trHeight w:val="551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простите…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552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 «Волшебные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 дорогих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 «Игры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гномов»,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3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8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270E5">
        <w:trPr>
          <w:trHeight w:val="273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злое».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8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Вежливости».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заблудилась»,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букву»…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3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Шибаева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заблудилась»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«Спрятавшееся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«Эхо»…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8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«Спрятавшееся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помог», «Телефон»…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270E5" w:rsidRDefault="00B270E5">
      <w:pPr>
        <w:rPr>
          <w:sz w:val="24"/>
        </w:rPr>
        <w:sectPr w:rsidR="00B270E5">
          <w:pgSz w:w="11920" w:h="16850"/>
          <w:pgMar w:top="600" w:right="36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"/>
        <w:gridCol w:w="9362"/>
        <w:gridCol w:w="991"/>
      </w:tblGrid>
      <w:tr w:rsidR="00B270E5">
        <w:trPr>
          <w:trHeight w:val="277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А.Шибаева.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552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заблудилась», «Замена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задумано?».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3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 «Путаница»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Звуки в слове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 «Произноси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скороговорку»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 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Скороговорка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ребусе. Сценка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 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заблудившуюся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букву».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 «Лесная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551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«Узнай пословицу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перевёртышу».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3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Считалки.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6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 скороговорок,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8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«Трудные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5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70E5">
        <w:trPr>
          <w:trHeight w:val="549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70E5">
        <w:trPr>
          <w:trHeight w:val="551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«Растения»,</w:t>
            </w:r>
          </w:p>
          <w:p w:rsidR="00B270E5" w:rsidRDefault="00B270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92"/>
        </w:trPr>
        <w:tc>
          <w:tcPr>
            <w:tcW w:w="507" w:type="dxa"/>
          </w:tcPr>
          <w:p w:rsidR="00B270E5" w:rsidRDefault="00B27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2" w:type="dxa"/>
          </w:tcPr>
          <w:p w:rsidR="00B270E5" w:rsidRDefault="00B270E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КВН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группе?»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игра)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70E5">
        <w:trPr>
          <w:trHeight w:val="277"/>
        </w:trPr>
        <w:tc>
          <w:tcPr>
            <w:tcW w:w="9869" w:type="dxa"/>
            <w:gridSpan w:val="2"/>
          </w:tcPr>
          <w:p w:rsidR="00B270E5" w:rsidRDefault="00B270E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</w:tcPr>
          <w:p w:rsidR="00B270E5" w:rsidRDefault="00B270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270E5" w:rsidRDefault="00B270E5"/>
    <w:sectPr w:rsidR="00B270E5" w:rsidSect="00D2190E">
      <w:pgSz w:w="11920" w:h="16850"/>
      <w:pgMar w:top="68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1E5"/>
    <w:multiLevelType w:val="hybridMultilevel"/>
    <w:tmpl w:val="FFFFFFFF"/>
    <w:lvl w:ilvl="0" w:tplc="634E02D4">
      <w:numFmt w:val="bullet"/>
      <w:lvlText w:val=""/>
      <w:lvlJc w:val="left"/>
      <w:pPr>
        <w:ind w:left="1100" w:hanging="363"/>
      </w:pPr>
      <w:rPr>
        <w:rFonts w:ascii="Symbol" w:eastAsia="Times New Roman" w:hAnsi="Symbol" w:hint="default"/>
        <w:w w:val="100"/>
        <w:sz w:val="24"/>
      </w:rPr>
    </w:lvl>
    <w:lvl w:ilvl="1" w:tplc="C6624F46">
      <w:numFmt w:val="bullet"/>
      <w:lvlText w:val=""/>
      <w:lvlJc w:val="left"/>
      <w:pPr>
        <w:ind w:left="1950" w:hanging="310"/>
      </w:pPr>
      <w:rPr>
        <w:rFonts w:ascii="Symbol" w:eastAsia="Times New Roman" w:hAnsi="Symbol" w:hint="default"/>
        <w:w w:val="97"/>
        <w:sz w:val="20"/>
      </w:rPr>
    </w:lvl>
    <w:lvl w:ilvl="2" w:tplc="B3E295EA">
      <w:numFmt w:val="bullet"/>
      <w:lvlText w:val="•"/>
      <w:lvlJc w:val="left"/>
      <w:pPr>
        <w:ind w:left="2974" w:hanging="310"/>
      </w:pPr>
      <w:rPr>
        <w:rFonts w:hint="default"/>
      </w:rPr>
    </w:lvl>
    <w:lvl w:ilvl="3" w:tplc="B6905C9A">
      <w:numFmt w:val="bullet"/>
      <w:lvlText w:val="•"/>
      <w:lvlJc w:val="left"/>
      <w:pPr>
        <w:ind w:left="3989" w:hanging="310"/>
      </w:pPr>
      <w:rPr>
        <w:rFonts w:hint="default"/>
      </w:rPr>
    </w:lvl>
    <w:lvl w:ilvl="4" w:tplc="E08E3FD2">
      <w:numFmt w:val="bullet"/>
      <w:lvlText w:val="•"/>
      <w:lvlJc w:val="left"/>
      <w:pPr>
        <w:ind w:left="5003" w:hanging="310"/>
      </w:pPr>
      <w:rPr>
        <w:rFonts w:hint="default"/>
      </w:rPr>
    </w:lvl>
    <w:lvl w:ilvl="5" w:tplc="DF3C8458">
      <w:numFmt w:val="bullet"/>
      <w:lvlText w:val="•"/>
      <w:lvlJc w:val="left"/>
      <w:pPr>
        <w:ind w:left="6018" w:hanging="310"/>
      </w:pPr>
      <w:rPr>
        <w:rFonts w:hint="default"/>
      </w:rPr>
    </w:lvl>
    <w:lvl w:ilvl="6" w:tplc="84843E28">
      <w:numFmt w:val="bullet"/>
      <w:lvlText w:val="•"/>
      <w:lvlJc w:val="left"/>
      <w:pPr>
        <w:ind w:left="7032" w:hanging="310"/>
      </w:pPr>
      <w:rPr>
        <w:rFonts w:hint="default"/>
      </w:rPr>
    </w:lvl>
    <w:lvl w:ilvl="7" w:tplc="E63ADBB8">
      <w:numFmt w:val="bullet"/>
      <w:lvlText w:val="•"/>
      <w:lvlJc w:val="left"/>
      <w:pPr>
        <w:ind w:left="8047" w:hanging="310"/>
      </w:pPr>
      <w:rPr>
        <w:rFonts w:hint="default"/>
      </w:rPr>
    </w:lvl>
    <w:lvl w:ilvl="8" w:tplc="A4D28322">
      <w:numFmt w:val="bullet"/>
      <w:lvlText w:val="•"/>
      <w:lvlJc w:val="left"/>
      <w:pPr>
        <w:ind w:left="9062" w:hanging="310"/>
      </w:pPr>
      <w:rPr>
        <w:rFonts w:hint="default"/>
      </w:rPr>
    </w:lvl>
  </w:abstractNum>
  <w:abstractNum w:abstractNumId="1">
    <w:nsid w:val="5D2E784F"/>
    <w:multiLevelType w:val="hybridMultilevel"/>
    <w:tmpl w:val="FFFFFFFF"/>
    <w:lvl w:ilvl="0" w:tplc="9D180DB8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F0A6CE0">
      <w:numFmt w:val="bullet"/>
      <w:lvlText w:val="•"/>
      <w:lvlJc w:val="left"/>
      <w:pPr>
        <w:ind w:left="2099" w:hanging="360"/>
      </w:pPr>
      <w:rPr>
        <w:rFonts w:hint="default"/>
      </w:rPr>
    </w:lvl>
    <w:lvl w:ilvl="2" w:tplc="2E90C74C">
      <w:numFmt w:val="bullet"/>
      <w:lvlText w:val="•"/>
      <w:lvlJc w:val="left"/>
      <w:pPr>
        <w:ind w:left="3098" w:hanging="360"/>
      </w:pPr>
      <w:rPr>
        <w:rFonts w:hint="default"/>
      </w:rPr>
    </w:lvl>
    <w:lvl w:ilvl="3" w:tplc="33A82DC0">
      <w:numFmt w:val="bullet"/>
      <w:lvlText w:val="•"/>
      <w:lvlJc w:val="left"/>
      <w:pPr>
        <w:ind w:left="4097" w:hanging="360"/>
      </w:pPr>
      <w:rPr>
        <w:rFonts w:hint="default"/>
      </w:rPr>
    </w:lvl>
    <w:lvl w:ilvl="4" w:tplc="7DD26066"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BD342282">
      <w:numFmt w:val="bullet"/>
      <w:lvlText w:val="•"/>
      <w:lvlJc w:val="left"/>
      <w:pPr>
        <w:ind w:left="6095" w:hanging="360"/>
      </w:pPr>
      <w:rPr>
        <w:rFonts w:hint="default"/>
      </w:rPr>
    </w:lvl>
    <w:lvl w:ilvl="6" w:tplc="31503DE4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A1B64514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748467E0">
      <w:numFmt w:val="bullet"/>
      <w:lvlText w:val="•"/>
      <w:lvlJc w:val="left"/>
      <w:pPr>
        <w:ind w:left="90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0E"/>
    <w:rsid w:val="004947E6"/>
    <w:rsid w:val="00B270E5"/>
    <w:rsid w:val="00B422E5"/>
    <w:rsid w:val="00B606C7"/>
    <w:rsid w:val="00BD7155"/>
    <w:rsid w:val="00D2190E"/>
    <w:rsid w:val="00E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0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2190E"/>
    <w:pPr>
      <w:spacing w:line="275" w:lineRule="exact"/>
      <w:ind w:left="1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2190E"/>
    <w:pPr>
      <w:spacing w:before="1" w:line="275" w:lineRule="exact"/>
      <w:ind w:left="1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7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74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D2190E"/>
    <w:pPr>
      <w:ind w:left="1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674E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2190E"/>
    <w:pPr>
      <w:spacing w:before="1"/>
      <w:ind w:left="2084" w:right="2043" w:hanging="1947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674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2190E"/>
    <w:pPr>
      <w:spacing w:line="293" w:lineRule="exact"/>
      <w:ind w:left="1100" w:hanging="363"/>
    </w:pPr>
  </w:style>
  <w:style w:type="paragraph" w:customStyle="1" w:styleId="TableParagraph">
    <w:name w:val="Table Paragraph"/>
    <w:basedOn w:val="Normal"/>
    <w:uiPriority w:val="99"/>
    <w:rsid w:val="00D2190E"/>
    <w:pPr>
      <w:spacing w:line="256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1462</Words>
  <Characters>8339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12</dc:creator>
  <cp:keywords/>
  <dc:description/>
  <cp:lastModifiedBy>Учитель</cp:lastModifiedBy>
  <cp:revision>4</cp:revision>
  <dcterms:created xsi:type="dcterms:W3CDTF">2023-10-22T14:36:00Z</dcterms:created>
  <dcterms:modified xsi:type="dcterms:W3CDTF">2023-10-22T14:37:00Z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